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Arial Black" w:eastAsia="方正小标宋简体" w:cs="宋体"/>
          <w:bCs/>
          <w:color w:val="000000"/>
          <w:kern w:val="0"/>
          <w:sz w:val="22"/>
          <w:szCs w:val="22"/>
        </w:rPr>
      </w:pPr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22"/>
          <w:szCs w:val="22"/>
        </w:rPr>
        <w:t>附件4</w:t>
      </w:r>
    </w:p>
    <w:p>
      <w:pPr>
        <w:jc w:val="center"/>
        <w:rPr>
          <w:rFonts w:ascii="方正小标宋简体" w:hAnsi="Arial Black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Arial Black" w:eastAsia="方正小标宋简体" w:cs="宋体"/>
          <w:bCs/>
          <w:color w:val="000000"/>
          <w:kern w:val="0"/>
          <w:sz w:val="36"/>
          <w:szCs w:val="36"/>
        </w:rPr>
        <w:t>研究生复试费缴费须知</w:t>
      </w:r>
    </w:p>
    <w:bookmarkEnd w:id="0"/>
    <w:p>
      <w:pPr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云南省物价局、云南省财政厅、云价收费[2014]112号文件，考生须缴纳复试费，标准为：本科学历考生100元/生，同等学力考生180元/生。除复试费外，学院在复试中不再收取任何其他费用，请各位考生警惕不法分子冒充学校复试人员以考试名义进行诈骗。</w:t>
      </w:r>
    </w:p>
    <w:p>
      <w:pPr>
        <w:ind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缴费方式：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方式一：手机微信添加“校园安心付”小程序，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选择“云南民族大学”，点击“临时收费-查看详情”，</w:t>
      </w:r>
      <w:r>
        <w:rPr>
          <w:rFonts w:hint="eastAsia" w:ascii="仿宋_GB2312" w:eastAsia="仿宋_GB2312"/>
          <w:sz w:val="30"/>
          <w:szCs w:val="30"/>
        </w:rPr>
        <w:t>绑定账号，输入学号（身份证号）、姓名即可查询并缴费。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方式二：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手机微信关注云南民族大学微信公众号，在“掌上查询”模块下点击进入“收费平台”，点击“临时收费-查看详情”，</w:t>
      </w:r>
      <w:r>
        <w:rPr>
          <w:rFonts w:hint="eastAsia" w:ascii="仿宋_GB2312" w:eastAsia="仿宋_GB2312"/>
          <w:sz w:val="30"/>
          <w:szCs w:val="30"/>
        </w:rPr>
        <w:t>绑定账号，输入学号（身份证号）、姓名即可查询并缴费。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注意事项：</w:t>
      </w:r>
      <w:r>
        <w:rPr>
          <w:rFonts w:hint="eastAsia" w:ascii="仿宋_GB2312" w:eastAsia="仿宋_GB2312"/>
          <w:sz w:val="30"/>
          <w:szCs w:val="30"/>
        </w:rPr>
        <w:t>为方便考生缴费，使用身份证号做为考生临时学号，缴费时在学号栏目输入身份证号即可。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jgzNmMwMjMyMzAyYmNkYmIxNGNmNDc0YjY5NWIifQ=="/>
  </w:docVars>
  <w:rsids>
    <w:rsidRoot w:val="62B45481"/>
    <w:rsid w:val="62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2023-03-26T08:11:00Z</dcterms:created>
  <dc:creator>小萝卜</dc:creator>
  <cp:lastModifiedBy>小萝卜</cp:lastModifiedBy>
  <dcterms:modified xsi:type="dcterms:W3CDTF">2023-03-26T08:12:23Z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9BC32536857D4DC89E492FBE29B69287_11</vt:lpwstr>
  </property>
</Properties>
</file>