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009" w:rsidRPr="00590CE3" w:rsidRDefault="00D01A82" w:rsidP="00EA6691">
      <w:pPr>
        <w:jc w:val="center"/>
        <w:rPr>
          <w:rFonts w:ascii="方正小标宋_GBK" w:eastAsia="方正小标宋_GBK" w:hAnsi="黑体" w:hint="eastAsia"/>
          <w:sz w:val="36"/>
          <w:szCs w:val="36"/>
        </w:rPr>
      </w:pPr>
      <w:r w:rsidRPr="00590CE3">
        <w:rPr>
          <w:rFonts w:ascii="方正小标宋_GBK" w:eastAsia="方正小标宋_GBK" w:hAnsi="黑体" w:hint="eastAsia"/>
          <w:sz w:val="36"/>
          <w:szCs w:val="36"/>
        </w:rPr>
        <w:t>2019级新生适应团体辅导活动圆满完成</w:t>
      </w:r>
    </w:p>
    <w:p w:rsidR="00EA6691" w:rsidRPr="00590CE3" w:rsidRDefault="00D01A82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90CE3">
        <w:rPr>
          <w:rFonts w:ascii="仿宋" w:eastAsia="仿宋" w:hAnsi="仿宋" w:hint="eastAsia"/>
          <w:sz w:val="28"/>
          <w:szCs w:val="28"/>
        </w:rPr>
        <w:t>为了使新生更快的适应大学生活，我</w:t>
      </w:r>
      <w:r w:rsidR="00EA6691" w:rsidRPr="00590CE3">
        <w:rPr>
          <w:rFonts w:ascii="仿宋" w:eastAsia="仿宋" w:hAnsi="仿宋" w:hint="eastAsia"/>
          <w:sz w:val="28"/>
          <w:szCs w:val="28"/>
        </w:rPr>
        <w:t>校学生心理健康教育咨询中心招募</w:t>
      </w:r>
      <w:r w:rsidRPr="00590CE3">
        <w:rPr>
          <w:rFonts w:ascii="仿宋" w:eastAsia="仿宋" w:hAnsi="仿宋" w:hint="eastAsia"/>
          <w:sz w:val="28"/>
          <w:szCs w:val="28"/>
        </w:rPr>
        <w:t>教育学院应用心理学</w:t>
      </w:r>
      <w:r w:rsidR="00EA6691" w:rsidRPr="00590CE3">
        <w:rPr>
          <w:rFonts w:ascii="仿宋" w:eastAsia="仿宋" w:hAnsi="仿宋" w:hint="eastAsia"/>
          <w:sz w:val="28"/>
          <w:szCs w:val="28"/>
        </w:rPr>
        <w:t>专业</w:t>
      </w:r>
      <w:r w:rsidRPr="00590CE3">
        <w:rPr>
          <w:rFonts w:ascii="仿宋" w:eastAsia="仿宋" w:hAnsi="仿宋" w:hint="eastAsia"/>
          <w:sz w:val="28"/>
          <w:szCs w:val="28"/>
        </w:rPr>
        <w:t>的75名学生志愿者</w:t>
      </w:r>
      <w:r w:rsidR="00EA6691" w:rsidRPr="00590CE3">
        <w:rPr>
          <w:rFonts w:ascii="仿宋" w:eastAsia="仿宋" w:hAnsi="仿宋" w:hint="eastAsia"/>
          <w:sz w:val="28"/>
          <w:szCs w:val="28"/>
        </w:rPr>
        <w:t>，在军训期间</w:t>
      </w:r>
      <w:r w:rsidRPr="00590CE3">
        <w:rPr>
          <w:rFonts w:ascii="仿宋" w:eastAsia="仿宋" w:hAnsi="仿宋" w:hint="eastAsia"/>
          <w:sz w:val="28"/>
          <w:szCs w:val="28"/>
        </w:rPr>
        <w:t>对</w:t>
      </w:r>
      <w:r w:rsidR="00EA6691" w:rsidRPr="00590CE3">
        <w:rPr>
          <w:rFonts w:ascii="仿宋" w:eastAsia="仿宋" w:hAnsi="仿宋" w:hint="eastAsia"/>
          <w:sz w:val="28"/>
          <w:szCs w:val="28"/>
        </w:rPr>
        <w:t>全体参训</w:t>
      </w:r>
      <w:r w:rsidRPr="00590CE3">
        <w:rPr>
          <w:rFonts w:ascii="仿宋" w:eastAsia="仿宋" w:hAnsi="仿宋" w:hint="eastAsia"/>
          <w:sz w:val="28"/>
          <w:szCs w:val="28"/>
        </w:rPr>
        <w:t>新生进行</w:t>
      </w:r>
      <w:r w:rsidR="00EA6691" w:rsidRPr="00590CE3">
        <w:rPr>
          <w:rFonts w:ascii="仿宋" w:eastAsia="仿宋" w:hAnsi="仿宋" w:hint="eastAsia"/>
          <w:sz w:val="28"/>
          <w:szCs w:val="28"/>
        </w:rPr>
        <w:t>了</w:t>
      </w:r>
      <w:r w:rsidRPr="00590CE3">
        <w:rPr>
          <w:rFonts w:ascii="仿宋" w:eastAsia="仿宋" w:hAnsi="仿宋" w:hint="eastAsia"/>
          <w:sz w:val="28"/>
          <w:szCs w:val="28"/>
        </w:rPr>
        <w:t>一次团体辅导。</w:t>
      </w:r>
    </w:p>
    <w:p w:rsidR="004D5009" w:rsidRPr="00590CE3" w:rsidRDefault="00D01A82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90CE3">
        <w:rPr>
          <w:rFonts w:ascii="仿宋" w:eastAsia="仿宋" w:hAnsi="仿宋" w:hint="eastAsia"/>
          <w:sz w:val="28"/>
          <w:szCs w:val="28"/>
        </w:rPr>
        <w:t>2019年9月6日下午，倪晓昉、张梦洁和杨嵩</w:t>
      </w:r>
      <w:r w:rsidR="00EA6691" w:rsidRPr="00590CE3">
        <w:rPr>
          <w:rFonts w:ascii="仿宋" w:eastAsia="仿宋" w:hAnsi="仿宋" w:hint="eastAsia"/>
          <w:sz w:val="28"/>
          <w:szCs w:val="28"/>
        </w:rPr>
        <w:t>三位</w:t>
      </w:r>
      <w:r w:rsidRPr="00590CE3">
        <w:rPr>
          <w:rFonts w:ascii="仿宋" w:eastAsia="仿宋" w:hAnsi="仿宋" w:hint="eastAsia"/>
          <w:sz w:val="28"/>
          <w:szCs w:val="28"/>
        </w:rPr>
        <w:t>老师对本次</w:t>
      </w:r>
      <w:r w:rsidR="00EA6691" w:rsidRPr="00590CE3">
        <w:rPr>
          <w:rFonts w:ascii="仿宋" w:eastAsia="仿宋" w:hAnsi="仿宋" w:hint="eastAsia"/>
          <w:sz w:val="28"/>
          <w:szCs w:val="28"/>
        </w:rPr>
        <w:t>承担</w:t>
      </w:r>
      <w:r w:rsidRPr="00590CE3">
        <w:rPr>
          <w:rFonts w:ascii="仿宋" w:eastAsia="仿宋" w:hAnsi="仿宋" w:hint="eastAsia"/>
          <w:sz w:val="28"/>
          <w:szCs w:val="28"/>
        </w:rPr>
        <w:t>团体辅导工作的75名</w:t>
      </w:r>
      <w:r w:rsidR="00EA6691" w:rsidRPr="00590CE3">
        <w:rPr>
          <w:rFonts w:ascii="仿宋" w:eastAsia="仿宋" w:hAnsi="仿宋" w:hint="eastAsia"/>
          <w:sz w:val="28"/>
          <w:szCs w:val="28"/>
        </w:rPr>
        <w:t>学生</w:t>
      </w:r>
      <w:r w:rsidRPr="00590CE3">
        <w:rPr>
          <w:rFonts w:ascii="仿宋" w:eastAsia="仿宋" w:hAnsi="仿宋" w:hint="eastAsia"/>
          <w:sz w:val="28"/>
          <w:szCs w:val="28"/>
        </w:rPr>
        <w:t>志愿者进行培训，这是一次很好的实践机会，同学们都主动学习、积极配合，老师们的讲授也</w:t>
      </w:r>
      <w:proofErr w:type="gramStart"/>
      <w:r w:rsidRPr="00590CE3">
        <w:rPr>
          <w:rFonts w:ascii="仿宋" w:eastAsia="仿宋" w:hAnsi="仿宋" w:hint="eastAsia"/>
          <w:sz w:val="28"/>
          <w:szCs w:val="28"/>
        </w:rPr>
        <w:t>都专业</w:t>
      </w:r>
      <w:proofErr w:type="gramEnd"/>
      <w:r w:rsidRPr="00590CE3">
        <w:rPr>
          <w:rFonts w:ascii="仿宋" w:eastAsia="仿宋" w:hAnsi="仿宋" w:hint="eastAsia"/>
          <w:sz w:val="28"/>
          <w:szCs w:val="28"/>
        </w:rPr>
        <w:t>细致，解答了学生们提出的诸多问题。</w:t>
      </w:r>
    </w:p>
    <w:p w:rsidR="004D5009" w:rsidRDefault="00D01A82" w:rsidP="00EA6691">
      <w:pPr>
        <w:ind w:firstLineChars="200" w:firstLine="420"/>
        <w:jc w:val="center"/>
      </w:pPr>
      <w:r>
        <w:rPr>
          <w:rFonts w:hint="eastAsia"/>
          <w:noProof/>
        </w:rPr>
        <w:drawing>
          <wp:inline distT="0" distB="0" distL="0" distR="0">
            <wp:extent cx="4489450" cy="3367405"/>
            <wp:effectExtent l="0" t="0" r="6350" b="10795"/>
            <wp:docPr id="1026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448945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009" w:rsidRPr="00590CE3" w:rsidRDefault="00D01A82" w:rsidP="00590CE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90CE3">
        <w:rPr>
          <w:rFonts w:ascii="仿宋" w:eastAsia="仿宋" w:hAnsi="仿宋" w:hint="eastAsia"/>
          <w:sz w:val="28"/>
          <w:szCs w:val="28"/>
        </w:rPr>
        <w:t>在9月</w:t>
      </w:r>
      <w:r w:rsidR="00EA6691" w:rsidRPr="00590CE3">
        <w:rPr>
          <w:rFonts w:ascii="仿宋" w:eastAsia="仿宋" w:hAnsi="仿宋"/>
          <w:sz w:val="28"/>
          <w:szCs w:val="28"/>
        </w:rPr>
        <w:t>7</w:t>
      </w:r>
      <w:r w:rsidRPr="00590CE3">
        <w:rPr>
          <w:rFonts w:ascii="仿宋" w:eastAsia="仿宋" w:hAnsi="仿宋" w:hint="eastAsia"/>
          <w:sz w:val="28"/>
          <w:szCs w:val="28"/>
        </w:rPr>
        <w:t>日下午</w:t>
      </w:r>
      <w:r w:rsidR="00EA6691" w:rsidRPr="00590CE3">
        <w:rPr>
          <w:rFonts w:ascii="仿宋" w:eastAsia="仿宋" w:hAnsi="仿宋" w:hint="eastAsia"/>
          <w:sz w:val="28"/>
          <w:szCs w:val="28"/>
        </w:rPr>
        <w:t>，</w:t>
      </w:r>
      <w:r w:rsidRPr="00590CE3">
        <w:rPr>
          <w:rFonts w:ascii="仿宋" w:eastAsia="仿宋" w:hAnsi="仿宋" w:hint="eastAsia"/>
          <w:sz w:val="28"/>
          <w:szCs w:val="28"/>
        </w:rPr>
        <w:t>我们正式开始了此次团体辅导，每个志愿者对应一个排的新生，由军训教官带队到空旷的地方</w:t>
      </w:r>
      <w:r w:rsidR="00EA6691" w:rsidRPr="00590CE3">
        <w:rPr>
          <w:rFonts w:ascii="仿宋" w:eastAsia="仿宋" w:hAnsi="仿宋" w:hint="eastAsia"/>
          <w:sz w:val="28"/>
          <w:szCs w:val="28"/>
        </w:rPr>
        <w:t>。</w:t>
      </w:r>
      <w:r w:rsidRPr="00590CE3">
        <w:rPr>
          <w:rFonts w:ascii="仿宋" w:eastAsia="仿宋" w:hAnsi="仿宋" w:hint="eastAsia"/>
          <w:sz w:val="28"/>
          <w:szCs w:val="28"/>
        </w:rPr>
        <w:t>本次</w:t>
      </w:r>
      <w:r w:rsidR="00EA6691" w:rsidRPr="00590CE3">
        <w:rPr>
          <w:rFonts w:ascii="仿宋" w:eastAsia="仿宋" w:hAnsi="仿宋" w:hint="eastAsia"/>
          <w:sz w:val="28"/>
          <w:szCs w:val="28"/>
        </w:rPr>
        <w:t>团体辅导</w:t>
      </w:r>
      <w:r w:rsidRPr="00590CE3">
        <w:rPr>
          <w:rFonts w:ascii="仿宋" w:eastAsia="仿宋" w:hAnsi="仿宋" w:hint="eastAsia"/>
          <w:sz w:val="28"/>
          <w:szCs w:val="28"/>
        </w:rPr>
        <w:t>活动共分为四个阶段，分别是</w:t>
      </w:r>
      <w:r w:rsidR="00EA6691" w:rsidRPr="00590CE3">
        <w:rPr>
          <w:rFonts w:ascii="仿宋" w:eastAsia="仿宋" w:hAnsi="仿宋" w:hint="eastAsia"/>
          <w:sz w:val="28"/>
          <w:szCs w:val="28"/>
        </w:rPr>
        <w:t>：</w:t>
      </w:r>
    </w:p>
    <w:p w:rsidR="00EA6691" w:rsidRPr="00590CE3" w:rsidRDefault="00EA6691" w:rsidP="00590CE3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4D5009" w:rsidRPr="00590CE3" w:rsidRDefault="00D01A82" w:rsidP="00590CE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90CE3">
        <w:rPr>
          <w:rFonts w:ascii="仿宋" w:eastAsia="仿宋" w:hAnsi="仿宋"/>
          <w:sz w:val="28"/>
          <w:szCs w:val="28"/>
        </w:rPr>
        <w:t>一、热身阶段</w:t>
      </w:r>
    </w:p>
    <w:p w:rsidR="004D5009" w:rsidRPr="00590CE3" w:rsidRDefault="00EA6691" w:rsidP="00590CE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90CE3">
        <w:rPr>
          <w:rFonts w:ascii="仿宋" w:eastAsia="仿宋" w:hAnsi="仿宋" w:hint="eastAsia"/>
          <w:sz w:val="28"/>
          <w:szCs w:val="28"/>
        </w:rPr>
        <w:lastRenderedPageBreak/>
        <w:t>“</w:t>
      </w:r>
      <w:r w:rsidR="00D01A82" w:rsidRPr="00590CE3">
        <w:rPr>
          <w:rFonts w:ascii="仿宋" w:eastAsia="仿宋" w:hAnsi="仿宋"/>
          <w:sz w:val="28"/>
          <w:szCs w:val="28"/>
        </w:rPr>
        <w:t>刮大风</w:t>
      </w:r>
      <w:r w:rsidRPr="00590CE3">
        <w:rPr>
          <w:rFonts w:ascii="仿宋" w:eastAsia="仿宋" w:hAnsi="仿宋" w:hint="eastAsia"/>
          <w:sz w:val="28"/>
          <w:szCs w:val="28"/>
        </w:rPr>
        <w:t>”活动</w:t>
      </w:r>
      <w:r w:rsidR="00D01A82" w:rsidRPr="00590CE3">
        <w:rPr>
          <w:rFonts w:ascii="仿宋" w:eastAsia="仿宋" w:hAnsi="仿宋"/>
          <w:sz w:val="28"/>
          <w:szCs w:val="28"/>
        </w:rPr>
        <w:t>，营造了融洽的团体气氛，</w:t>
      </w:r>
      <w:r w:rsidRPr="00590CE3">
        <w:rPr>
          <w:rFonts w:ascii="仿宋" w:eastAsia="仿宋" w:hAnsi="仿宋" w:hint="eastAsia"/>
          <w:sz w:val="28"/>
          <w:szCs w:val="28"/>
        </w:rPr>
        <w:t>帮助新生们</w:t>
      </w:r>
      <w:r w:rsidR="00D01A82" w:rsidRPr="00590CE3">
        <w:rPr>
          <w:rFonts w:ascii="仿宋" w:eastAsia="仿宋" w:hAnsi="仿宋"/>
          <w:sz w:val="28"/>
          <w:szCs w:val="28"/>
        </w:rPr>
        <w:t>学会求同存异</w:t>
      </w:r>
    </w:p>
    <w:p w:rsidR="004D5009" w:rsidRPr="00590CE3" w:rsidRDefault="00EA6691" w:rsidP="00590CE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90CE3">
        <w:rPr>
          <w:rFonts w:ascii="仿宋" w:eastAsia="仿宋" w:hAnsi="仿宋"/>
          <w:sz w:val="28"/>
          <w:szCs w:val="28"/>
        </w:rPr>
        <w:t>“</w:t>
      </w:r>
      <w:r w:rsidR="00D01A82" w:rsidRPr="00590CE3">
        <w:rPr>
          <w:rFonts w:ascii="仿宋" w:eastAsia="仿宋" w:hAnsi="仿宋"/>
          <w:sz w:val="28"/>
          <w:szCs w:val="28"/>
        </w:rPr>
        <w:t>无家可归</w:t>
      </w:r>
      <w:r w:rsidRPr="00590CE3">
        <w:rPr>
          <w:rFonts w:ascii="仿宋" w:eastAsia="仿宋" w:hAnsi="仿宋"/>
          <w:sz w:val="28"/>
          <w:szCs w:val="28"/>
        </w:rPr>
        <w:t>”</w:t>
      </w:r>
      <w:r w:rsidRPr="00590CE3">
        <w:rPr>
          <w:rFonts w:ascii="仿宋" w:eastAsia="仿宋" w:hAnsi="仿宋" w:hint="eastAsia"/>
          <w:sz w:val="28"/>
          <w:szCs w:val="28"/>
        </w:rPr>
        <w:t>活动</w:t>
      </w:r>
      <w:r w:rsidR="00D01A82" w:rsidRPr="00590CE3">
        <w:rPr>
          <w:rFonts w:ascii="仿宋" w:eastAsia="仿宋" w:hAnsi="仿宋"/>
          <w:sz w:val="28"/>
          <w:szCs w:val="28"/>
        </w:rPr>
        <w:t>，促进了</w:t>
      </w:r>
      <w:r w:rsidRPr="00590CE3">
        <w:rPr>
          <w:rFonts w:ascii="仿宋" w:eastAsia="仿宋" w:hAnsi="仿宋" w:hint="eastAsia"/>
          <w:sz w:val="28"/>
          <w:szCs w:val="28"/>
        </w:rPr>
        <w:t>新生之</w:t>
      </w:r>
      <w:r w:rsidR="00D01A82" w:rsidRPr="00590CE3">
        <w:rPr>
          <w:rFonts w:ascii="仿宋" w:eastAsia="仿宋" w:hAnsi="仿宋"/>
          <w:sz w:val="28"/>
          <w:szCs w:val="28"/>
        </w:rPr>
        <w:t>间</w:t>
      </w:r>
      <w:r w:rsidRPr="00590CE3">
        <w:rPr>
          <w:rFonts w:ascii="仿宋" w:eastAsia="仿宋" w:hAnsi="仿宋" w:hint="eastAsia"/>
          <w:sz w:val="28"/>
          <w:szCs w:val="28"/>
        </w:rPr>
        <w:t>的</w:t>
      </w:r>
      <w:r w:rsidR="00D01A82" w:rsidRPr="00590CE3">
        <w:rPr>
          <w:rFonts w:ascii="仿宋" w:eastAsia="仿宋" w:hAnsi="仿宋"/>
          <w:sz w:val="28"/>
          <w:szCs w:val="28"/>
        </w:rPr>
        <w:t>非语言互动，大家在一起就是一个家</w:t>
      </w:r>
    </w:p>
    <w:p w:rsidR="004D5009" w:rsidRDefault="00D01A82" w:rsidP="00EA6691">
      <w:pPr>
        <w:jc w:val="center"/>
      </w:pPr>
      <w:r>
        <w:rPr>
          <w:noProof/>
        </w:rPr>
        <w:drawing>
          <wp:inline distT="0" distB="0" distL="0" distR="0">
            <wp:extent cx="3938905" cy="2219960"/>
            <wp:effectExtent l="0" t="0" r="10795" b="2540"/>
            <wp:docPr id="1027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3938905" cy="22199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009" w:rsidRDefault="004D5009"/>
    <w:p w:rsidR="004D5009" w:rsidRPr="00590CE3" w:rsidRDefault="00D01A82" w:rsidP="00590CE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90CE3">
        <w:rPr>
          <w:rFonts w:ascii="仿宋" w:eastAsia="仿宋" w:hAnsi="仿宋"/>
          <w:sz w:val="28"/>
          <w:szCs w:val="28"/>
        </w:rPr>
        <w:t>二、相识阶段</w:t>
      </w:r>
    </w:p>
    <w:p w:rsidR="004D5009" w:rsidRPr="00590CE3" w:rsidRDefault="00EA6691" w:rsidP="00590CE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90CE3">
        <w:rPr>
          <w:rFonts w:ascii="仿宋" w:eastAsia="仿宋" w:hAnsi="仿宋"/>
          <w:sz w:val="28"/>
          <w:szCs w:val="28"/>
        </w:rPr>
        <w:t>“</w:t>
      </w:r>
      <w:r w:rsidR="00D01A82" w:rsidRPr="00590CE3">
        <w:rPr>
          <w:rFonts w:ascii="仿宋" w:eastAsia="仿宋" w:hAnsi="仿宋"/>
          <w:sz w:val="28"/>
          <w:szCs w:val="28"/>
        </w:rPr>
        <w:t>微笑握手</w:t>
      </w:r>
      <w:r w:rsidRPr="00590CE3">
        <w:rPr>
          <w:rFonts w:ascii="仿宋" w:eastAsia="仿宋" w:hAnsi="仿宋"/>
          <w:sz w:val="28"/>
          <w:szCs w:val="28"/>
        </w:rPr>
        <w:t>”</w:t>
      </w:r>
      <w:r w:rsidRPr="00590CE3">
        <w:rPr>
          <w:rFonts w:ascii="仿宋" w:eastAsia="仿宋" w:hAnsi="仿宋" w:hint="eastAsia"/>
          <w:sz w:val="28"/>
          <w:szCs w:val="28"/>
        </w:rPr>
        <w:t>活动</w:t>
      </w:r>
      <w:r w:rsidR="00D01A82" w:rsidRPr="00590CE3">
        <w:rPr>
          <w:rFonts w:ascii="仿宋" w:eastAsia="仿宋" w:hAnsi="仿宋"/>
          <w:sz w:val="28"/>
          <w:szCs w:val="28"/>
        </w:rPr>
        <w:t>，扩大了</w:t>
      </w:r>
      <w:r w:rsidRPr="00590CE3">
        <w:rPr>
          <w:rFonts w:ascii="仿宋" w:eastAsia="仿宋" w:hAnsi="仿宋" w:hint="eastAsia"/>
          <w:sz w:val="28"/>
          <w:szCs w:val="28"/>
        </w:rPr>
        <w:t>新生们</w:t>
      </w:r>
      <w:r w:rsidR="00D01A82" w:rsidRPr="00590CE3">
        <w:rPr>
          <w:rFonts w:ascii="仿宋" w:eastAsia="仿宋" w:hAnsi="仿宋"/>
          <w:sz w:val="28"/>
          <w:szCs w:val="28"/>
        </w:rPr>
        <w:t>的相识范围。</w:t>
      </w:r>
    </w:p>
    <w:p w:rsidR="004D5009" w:rsidRDefault="00D01A82" w:rsidP="00EA6691">
      <w:pPr>
        <w:jc w:val="center"/>
      </w:pPr>
      <w:r>
        <w:rPr>
          <w:noProof/>
        </w:rPr>
        <w:drawing>
          <wp:inline distT="0" distB="0" distL="0" distR="0">
            <wp:extent cx="3804919" cy="2853690"/>
            <wp:effectExtent l="0" t="0" r="5080" b="3810"/>
            <wp:docPr id="1028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3804919" cy="2853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691" w:rsidRDefault="00EA6691" w:rsidP="00EA6691">
      <w:pPr>
        <w:ind w:firstLineChars="270" w:firstLine="567"/>
      </w:pPr>
    </w:p>
    <w:p w:rsidR="004D5009" w:rsidRPr="00590CE3" w:rsidRDefault="00D01A82" w:rsidP="00590CE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90CE3">
        <w:rPr>
          <w:rFonts w:ascii="仿宋" w:eastAsia="仿宋" w:hAnsi="仿宋"/>
          <w:sz w:val="28"/>
          <w:szCs w:val="28"/>
        </w:rPr>
        <w:t>三、团队建设阶段</w:t>
      </w:r>
    </w:p>
    <w:p w:rsidR="004D5009" w:rsidRPr="00590CE3" w:rsidRDefault="00EA6691" w:rsidP="00590CE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90CE3">
        <w:rPr>
          <w:rFonts w:ascii="仿宋" w:eastAsia="仿宋" w:hAnsi="仿宋"/>
          <w:sz w:val="28"/>
          <w:szCs w:val="28"/>
        </w:rPr>
        <w:t>“</w:t>
      </w:r>
      <w:r w:rsidR="00D01A82" w:rsidRPr="00590CE3">
        <w:rPr>
          <w:rFonts w:ascii="仿宋" w:eastAsia="仿宋" w:hAnsi="仿宋"/>
          <w:sz w:val="28"/>
          <w:szCs w:val="28"/>
        </w:rPr>
        <w:t>缺一不可</w:t>
      </w:r>
      <w:r w:rsidRPr="00590CE3">
        <w:rPr>
          <w:rFonts w:ascii="仿宋" w:eastAsia="仿宋" w:hAnsi="仿宋" w:hint="eastAsia"/>
          <w:sz w:val="28"/>
          <w:szCs w:val="28"/>
        </w:rPr>
        <w:t>”活动</w:t>
      </w:r>
      <w:r w:rsidR="00D01A82" w:rsidRPr="00590CE3">
        <w:rPr>
          <w:rFonts w:ascii="仿宋" w:eastAsia="仿宋" w:hAnsi="仿宋" w:hint="eastAsia"/>
          <w:sz w:val="28"/>
          <w:szCs w:val="28"/>
        </w:rPr>
        <w:t>，</w:t>
      </w:r>
      <w:r w:rsidR="00D01A82" w:rsidRPr="00590CE3">
        <w:rPr>
          <w:rFonts w:ascii="仿宋" w:eastAsia="仿宋" w:hAnsi="仿宋"/>
          <w:sz w:val="28"/>
          <w:szCs w:val="28"/>
        </w:rPr>
        <w:t>让每个新生认识自己在团队中的位置，训练</w:t>
      </w:r>
      <w:r w:rsidR="00D01A82" w:rsidRPr="00590CE3">
        <w:rPr>
          <w:rFonts w:ascii="仿宋" w:eastAsia="仿宋" w:hAnsi="仿宋"/>
          <w:sz w:val="28"/>
          <w:szCs w:val="28"/>
        </w:rPr>
        <w:lastRenderedPageBreak/>
        <w:t>成员</w:t>
      </w:r>
      <w:proofErr w:type="gramStart"/>
      <w:r w:rsidRPr="00590CE3">
        <w:rPr>
          <w:rFonts w:ascii="仿宋" w:eastAsia="仿宋" w:hAnsi="仿宋" w:hint="eastAsia"/>
          <w:sz w:val="28"/>
          <w:szCs w:val="28"/>
        </w:rPr>
        <w:t>们</w:t>
      </w:r>
      <w:r w:rsidR="00D01A82" w:rsidRPr="00590CE3">
        <w:rPr>
          <w:rFonts w:ascii="仿宋" w:eastAsia="仿宋" w:hAnsi="仿宋"/>
          <w:sz w:val="28"/>
          <w:szCs w:val="28"/>
        </w:rPr>
        <w:t>合理</w:t>
      </w:r>
      <w:proofErr w:type="gramEnd"/>
      <w:r w:rsidR="00D01A82" w:rsidRPr="00590CE3">
        <w:rPr>
          <w:rFonts w:ascii="仿宋" w:eastAsia="仿宋" w:hAnsi="仿宋"/>
          <w:sz w:val="28"/>
          <w:szCs w:val="28"/>
        </w:rPr>
        <w:t>分配和利用资源的能力</w:t>
      </w:r>
      <w:r w:rsidRPr="00590CE3">
        <w:rPr>
          <w:rFonts w:ascii="仿宋" w:eastAsia="仿宋" w:hAnsi="仿宋" w:hint="eastAsia"/>
          <w:sz w:val="28"/>
          <w:szCs w:val="28"/>
        </w:rPr>
        <w:t>。</w:t>
      </w:r>
    </w:p>
    <w:p w:rsidR="004D5009" w:rsidRDefault="00D01A82">
      <w:r>
        <w:rPr>
          <w:noProof/>
        </w:rPr>
        <w:drawing>
          <wp:inline distT="0" distB="0" distL="0" distR="0">
            <wp:extent cx="2628900" cy="1971675"/>
            <wp:effectExtent l="0" t="0" r="0" b="9525"/>
            <wp:docPr id="1029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900" cy="1971675"/>
            <wp:effectExtent l="0" t="0" r="0" b="9525"/>
            <wp:docPr id="1030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691" w:rsidRDefault="00EA6691" w:rsidP="00EA6691">
      <w:pPr>
        <w:ind w:firstLineChars="202" w:firstLine="424"/>
      </w:pPr>
    </w:p>
    <w:p w:rsidR="004D5009" w:rsidRPr="00590CE3" w:rsidRDefault="00D01A82" w:rsidP="00EA6691">
      <w:pPr>
        <w:ind w:firstLineChars="202" w:firstLine="566"/>
        <w:rPr>
          <w:rFonts w:ascii="仿宋" w:eastAsia="仿宋" w:hAnsi="仿宋"/>
          <w:sz w:val="28"/>
          <w:szCs w:val="28"/>
        </w:rPr>
      </w:pPr>
      <w:r w:rsidRPr="00590CE3">
        <w:rPr>
          <w:rFonts w:ascii="仿宋" w:eastAsia="仿宋" w:hAnsi="仿宋"/>
          <w:sz w:val="28"/>
          <w:szCs w:val="28"/>
        </w:rPr>
        <w:t>四、结束阶段</w:t>
      </w:r>
    </w:p>
    <w:p w:rsidR="004D5009" w:rsidRPr="00590CE3" w:rsidRDefault="00EA6691" w:rsidP="00EA6691">
      <w:pPr>
        <w:ind w:firstLineChars="202" w:firstLine="566"/>
        <w:rPr>
          <w:rFonts w:ascii="仿宋" w:eastAsia="仿宋" w:hAnsi="仿宋"/>
          <w:sz w:val="28"/>
          <w:szCs w:val="28"/>
        </w:rPr>
      </w:pPr>
      <w:r w:rsidRPr="00590CE3">
        <w:rPr>
          <w:rFonts w:ascii="仿宋" w:eastAsia="仿宋" w:hAnsi="仿宋" w:hint="eastAsia"/>
          <w:sz w:val="28"/>
          <w:szCs w:val="28"/>
        </w:rPr>
        <w:t>“</w:t>
      </w:r>
      <w:r w:rsidR="00D01A82" w:rsidRPr="00590CE3">
        <w:rPr>
          <w:rFonts w:ascii="仿宋" w:eastAsia="仿宋" w:hAnsi="仿宋"/>
          <w:sz w:val="28"/>
          <w:szCs w:val="28"/>
        </w:rPr>
        <w:t>大学生活三个最</w:t>
      </w:r>
      <w:r w:rsidRPr="00590CE3">
        <w:rPr>
          <w:rFonts w:ascii="仿宋" w:eastAsia="仿宋" w:hAnsi="仿宋" w:hint="eastAsia"/>
          <w:sz w:val="28"/>
          <w:szCs w:val="28"/>
        </w:rPr>
        <w:t>”活动</w:t>
      </w:r>
      <w:r w:rsidR="00D01A82" w:rsidRPr="00590CE3">
        <w:rPr>
          <w:rFonts w:ascii="仿宋" w:eastAsia="仿宋" w:hAnsi="仿宋" w:hint="eastAsia"/>
          <w:sz w:val="28"/>
          <w:szCs w:val="28"/>
        </w:rPr>
        <w:t>，</w:t>
      </w:r>
      <w:r w:rsidR="00D01A82" w:rsidRPr="00590CE3">
        <w:rPr>
          <w:rFonts w:ascii="仿宋" w:eastAsia="仿宋" w:hAnsi="仿宋"/>
          <w:sz w:val="28"/>
          <w:szCs w:val="28"/>
        </w:rPr>
        <w:t>加深</w:t>
      </w:r>
      <w:r w:rsidRPr="00590CE3">
        <w:rPr>
          <w:rFonts w:ascii="仿宋" w:eastAsia="仿宋" w:hAnsi="仿宋" w:hint="eastAsia"/>
          <w:sz w:val="28"/>
          <w:szCs w:val="28"/>
        </w:rPr>
        <w:t>了新生们</w:t>
      </w:r>
      <w:r w:rsidR="00D01A82" w:rsidRPr="00590CE3">
        <w:rPr>
          <w:rFonts w:ascii="仿宋" w:eastAsia="仿宋" w:hAnsi="仿宋"/>
          <w:sz w:val="28"/>
          <w:szCs w:val="28"/>
        </w:rPr>
        <w:t>彼此认识，进一步和团体成员交流大学生活规划</w:t>
      </w:r>
      <w:r w:rsidR="000C2440" w:rsidRPr="00590CE3">
        <w:rPr>
          <w:rFonts w:ascii="仿宋" w:eastAsia="仿宋" w:hAnsi="仿宋" w:hint="eastAsia"/>
          <w:sz w:val="28"/>
          <w:szCs w:val="28"/>
        </w:rPr>
        <w:t>。</w:t>
      </w:r>
    </w:p>
    <w:p w:rsidR="004D5009" w:rsidRPr="00590CE3" w:rsidRDefault="000C2440" w:rsidP="00EA6691">
      <w:pPr>
        <w:ind w:firstLineChars="202" w:firstLine="566"/>
        <w:rPr>
          <w:rFonts w:ascii="仿宋" w:eastAsia="仿宋" w:hAnsi="仿宋"/>
          <w:sz w:val="28"/>
          <w:szCs w:val="28"/>
        </w:rPr>
      </w:pPr>
      <w:r w:rsidRPr="00590CE3">
        <w:rPr>
          <w:rFonts w:ascii="仿宋" w:eastAsia="仿宋" w:hAnsi="仿宋"/>
          <w:sz w:val="28"/>
          <w:szCs w:val="28"/>
        </w:rPr>
        <w:t>“</w:t>
      </w:r>
      <w:r w:rsidR="00D01A82" w:rsidRPr="00590CE3">
        <w:rPr>
          <w:rFonts w:ascii="仿宋" w:eastAsia="仿宋" w:hAnsi="仿宋"/>
          <w:sz w:val="28"/>
          <w:szCs w:val="28"/>
        </w:rPr>
        <w:t>认识你真好</w:t>
      </w:r>
      <w:r w:rsidRPr="00590CE3">
        <w:rPr>
          <w:rFonts w:ascii="仿宋" w:eastAsia="仿宋" w:hAnsi="仿宋" w:hint="eastAsia"/>
          <w:sz w:val="28"/>
          <w:szCs w:val="28"/>
        </w:rPr>
        <w:t>”活动</w:t>
      </w:r>
      <w:r w:rsidR="00D01A82" w:rsidRPr="00590CE3">
        <w:rPr>
          <w:rFonts w:ascii="仿宋" w:eastAsia="仿宋" w:hAnsi="仿宋"/>
          <w:sz w:val="28"/>
          <w:szCs w:val="28"/>
        </w:rPr>
        <w:t>，让</w:t>
      </w:r>
      <w:r w:rsidRPr="00590CE3">
        <w:rPr>
          <w:rFonts w:ascii="仿宋" w:eastAsia="仿宋" w:hAnsi="仿宋" w:hint="eastAsia"/>
          <w:sz w:val="28"/>
          <w:szCs w:val="28"/>
        </w:rPr>
        <w:t>新生们</w:t>
      </w:r>
      <w:r w:rsidR="00D01A82" w:rsidRPr="00590CE3">
        <w:rPr>
          <w:rFonts w:ascii="仿宋" w:eastAsia="仿宋" w:hAnsi="仿宋"/>
          <w:sz w:val="28"/>
          <w:szCs w:val="28"/>
        </w:rPr>
        <w:t>在放松、温暖的氛围中结束本次团体辅导</w:t>
      </w:r>
      <w:r w:rsidRPr="00590CE3">
        <w:rPr>
          <w:rFonts w:ascii="仿宋" w:eastAsia="仿宋" w:hAnsi="仿宋" w:hint="eastAsia"/>
          <w:sz w:val="28"/>
          <w:szCs w:val="28"/>
        </w:rPr>
        <w:t>。</w:t>
      </w:r>
    </w:p>
    <w:p w:rsidR="004D5009" w:rsidRDefault="00D01A82" w:rsidP="00EA6691">
      <w:pPr>
        <w:jc w:val="center"/>
      </w:pPr>
      <w:r>
        <w:rPr>
          <w:noProof/>
        </w:rPr>
        <w:drawing>
          <wp:inline distT="0" distB="0" distL="0" distR="0">
            <wp:extent cx="4136562" cy="2734401"/>
            <wp:effectExtent l="0" t="0" r="0" b="9525"/>
            <wp:docPr id="1031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4136562" cy="27344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440" w:rsidRDefault="00D01A82">
      <w:pPr>
        <w:adjustRightInd w:val="0"/>
        <w:snapToGrid w:val="0"/>
        <w:jc w:val="left"/>
      </w:pPr>
      <w:r>
        <w:t xml:space="preserve">     </w:t>
      </w:r>
    </w:p>
    <w:p w:rsidR="004D5009" w:rsidRPr="00590CE3" w:rsidRDefault="00D01A82" w:rsidP="00590CE3">
      <w:pPr>
        <w:ind w:firstLineChars="202" w:firstLine="566"/>
        <w:rPr>
          <w:rFonts w:ascii="仿宋" w:eastAsia="仿宋" w:hAnsi="仿宋"/>
          <w:sz w:val="28"/>
          <w:szCs w:val="28"/>
        </w:rPr>
      </w:pPr>
      <w:bookmarkStart w:id="0" w:name="_GoBack"/>
      <w:r w:rsidRPr="00590CE3">
        <w:rPr>
          <w:rFonts w:ascii="仿宋" w:eastAsia="仿宋" w:hAnsi="仿宋"/>
          <w:sz w:val="28"/>
          <w:szCs w:val="28"/>
        </w:rPr>
        <w:t>本次新生团体辅导圆满结束，通过活动及分享，协助团体成员彼此相识，加深团体成员了解，建立互相信任，形成班级集体意识，为个人和班级的协调发展打</w:t>
      </w:r>
      <w:r w:rsidRPr="00590CE3">
        <w:rPr>
          <w:rFonts w:ascii="仿宋" w:eastAsia="仿宋" w:hAnsi="仿宋" w:hint="eastAsia"/>
          <w:sz w:val="28"/>
          <w:szCs w:val="28"/>
        </w:rPr>
        <w:t>下</w:t>
      </w:r>
      <w:r w:rsidR="000C2440" w:rsidRPr="00590CE3">
        <w:rPr>
          <w:rFonts w:ascii="仿宋" w:eastAsia="仿宋" w:hAnsi="仿宋" w:hint="eastAsia"/>
          <w:sz w:val="28"/>
          <w:szCs w:val="28"/>
        </w:rPr>
        <w:t>了</w:t>
      </w:r>
      <w:r w:rsidRPr="00590CE3">
        <w:rPr>
          <w:rFonts w:ascii="仿宋" w:eastAsia="仿宋" w:hAnsi="仿宋"/>
          <w:sz w:val="28"/>
          <w:szCs w:val="28"/>
        </w:rPr>
        <w:t>基础。</w:t>
      </w:r>
    </w:p>
    <w:bookmarkEnd w:id="0"/>
    <w:p w:rsidR="000C2440" w:rsidRPr="000C2440" w:rsidRDefault="000C2440" w:rsidP="000C2440">
      <w:pPr>
        <w:adjustRightInd w:val="0"/>
        <w:snapToGrid w:val="0"/>
        <w:ind w:firstLineChars="202" w:firstLine="424"/>
        <w:jc w:val="left"/>
        <w:rPr>
          <w:rFonts w:ascii="Times New Roman" w:hAnsi="Times New Roman"/>
          <w:szCs w:val="21"/>
        </w:rPr>
      </w:pPr>
    </w:p>
    <w:p w:rsidR="00EA6691" w:rsidRDefault="00D01A82" w:rsidP="00EA6691">
      <w:pPr>
        <w:adjustRightInd w:val="0"/>
        <w:snapToGrid w:val="0"/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3184758" cy="1971675"/>
            <wp:effectExtent l="0" t="0" r="0" b="9525"/>
            <wp:docPr id="1032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3184758" cy="1971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691" w:rsidRDefault="00EA6691" w:rsidP="00EA6691">
      <w:pPr>
        <w:adjustRightInd w:val="0"/>
        <w:snapToGrid w:val="0"/>
        <w:jc w:val="center"/>
        <w:rPr>
          <w:rFonts w:ascii="Times New Roman" w:hAnsi="Times New Roman"/>
          <w:sz w:val="24"/>
        </w:rPr>
      </w:pPr>
    </w:p>
    <w:p w:rsidR="004D5009" w:rsidRDefault="00D01A82" w:rsidP="00EA6691">
      <w:pPr>
        <w:adjustRightInd w:val="0"/>
        <w:snapToGrid w:val="0"/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3222171" cy="2431143"/>
            <wp:effectExtent l="0" t="0" r="3810" b="0"/>
            <wp:docPr id="1033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3239614" cy="244430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440" w:rsidRDefault="000C2440" w:rsidP="00EA6691">
      <w:pPr>
        <w:adjustRightInd w:val="0"/>
        <w:snapToGrid w:val="0"/>
        <w:jc w:val="center"/>
        <w:rPr>
          <w:rFonts w:ascii="Times New Roman" w:hAnsi="Times New Roman"/>
          <w:sz w:val="24"/>
        </w:rPr>
      </w:pPr>
    </w:p>
    <w:p w:rsidR="000C2440" w:rsidRDefault="000C2440" w:rsidP="000C2440">
      <w:pPr>
        <w:adjustRightInd w:val="0"/>
        <w:snapToGrid w:val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撰稿：张雨</w:t>
      </w:r>
    </w:p>
    <w:p w:rsidR="000C2440" w:rsidRPr="00EA6691" w:rsidRDefault="000C2440" w:rsidP="000C2440">
      <w:pPr>
        <w:adjustRightInd w:val="0"/>
        <w:snapToGrid w:val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审稿：倪晓昉</w:t>
      </w:r>
    </w:p>
    <w:sectPr w:rsidR="000C2440" w:rsidRPr="00EA66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009"/>
    <w:rsid w:val="000C2440"/>
    <w:rsid w:val="004D5009"/>
    <w:rsid w:val="00590CE3"/>
    <w:rsid w:val="00D01A82"/>
    <w:rsid w:val="00EA6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CB96FC7C-0A10-2F4F-8619-98116E44A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6.jpeg" Type="http://schemas.openxmlformats.org/officeDocument/2006/relationships/image"/><Relationship Id="rId11" Target="media/image7.jpeg" Type="http://schemas.openxmlformats.org/officeDocument/2006/relationships/image"/><Relationship Id="rId12" Target="media/image8.jpeg" Type="http://schemas.openxmlformats.org/officeDocument/2006/relationships/image"/><Relationship Id="rId13" Target="fontTable.xml" Type="http://schemas.openxmlformats.org/officeDocument/2006/relationships/fontTable"/><Relationship Id="rId14" Target="theme/theme1.xml" Type="http://schemas.openxmlformats.org/officeDocument/2006/relationships/theme"/><Relationship Id="rId2" Target="styles.xml" Type="http://schemas.openxmlformats.org/officeDocument/2006/relationships/styles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media/image1.jpeg" Type="http://schemas.openxmlformats.org/officeDocument/2006/relationships/image"/><Relationship Id="rId6" Target="media/image2.jpeg" Type="http://schemas.openxmlformats.org/officeDocument/2006/relationships/image"/><Relationship Id="rId7" Target="media/image3.jpeg" Type="http://schemas.openxmlformats.org/officeDocument/2006/relationships/image"/><Relationship Id="rId8" Target="media/image4.jpeg" Type="http://schemas.openxmlformats.org/officeDocument/2006/relationships/image"/><Relationship Id="rId9" Target="media/image5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93</Words>
  <Characters>531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2014-10-29T12:08:00Z</dcterms:created>
  <dc:creator>acer</dc:creator>
  <cp:lastModifiedBy>he lw</cp:lastModifiedBy>
  <dcterms:modified xsi:type="dcterms:W3CDTF">2019-09-19T01:25:00Z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2052-10.1.0.7669</vt:lpwstr>
  </property>
</Properties>
</file>